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75"/>
      </w:tblGrid>
      <w:tr w:rsidR="00770193" w:rsidRPr="001E08D7" w:rsidTr="00C8659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F40EC6" w:rsidRDefault="004150F3" w:rsidP="00B84C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</w:rPr>
            </w:pPr>
            <w:r w:rsidRPr="0078571B">
              <w:rPr>
                <w:b/>
                <w:sz w:val="24"/>
                <w:szCs w:val="24"/>
                <w:lang w:val="en-US"/>
              </w:rPr>
              <w:t>401T_</w:t>
            </w:r>
            <w:r w:rsidR="00F40EC6">
              <w:rPr>
                <w:b/>
                <w:sz w:val="24"/>
                <w:szCs w:val="24"/>
              </w:rPr>
              <w:t>143</w:t>
            </w:r>
          </w:p>
        </w:tc>
      </w:tr>
      <w:tr w:rsidR="00770193" w:rsidRPr="003636A0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80089E" w:rsidRDefault="00B84C02" w:rsidP="00F40E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rFonts w:ascii="Tahoma" w:hAnsi="Tahoma" w:cs="Tahoma"/>
                <w:b/>
                <w:color w:val="000000"/>
                <w:highlight w:val="yellow"/>
              </w:rPr>
            </w:pPr>
            <w:r w:rsidRPr="00F40EC6">
              <w:rPr>
                <w:b/>
                <w:sz w:val="24"/>
                <w:szCs w:val="24"/>
                <w:lang w:val="en-US"/>
              </w:rPr>
              <w:t>2016115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770193" w:rsidRDefault="004F6968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770193" w:rsidRPr="00770193">
        <w:rPr>
          <w:b/>
          <w:sz w:val="26"/>
          <w:szCs w:val="26"/>
        </w:rPr>
        <w:t xml:space="preserve">кабельной арматуры </w:t>
      </w:r>
      <w:r w:rsidR="00F40EC6">
        <w:rPr>
          <w:b/>
          <w:sz w:val="26"/>
          <w:szCs w:val="26"/>
        </w:rPr>
        <w:t>(</w:t>
      </w:r>
      <w:r w:rsidR="00A70FDC">
        <w:rPr>
          <w:b/>
          <w:color w:val="000000"/>
          <w:sz w:val="26"/>
          <w:szCs w:val="26"/>
        </w:rPr>
        <w:t xml:space="preserve">Зажим </w:t>
      </w:r>
      <w:r w:rsidR="00D150AC">
        <w:rPr>
          <w:b/>
          <w:color w:val="000000"/>
          <w:sz w:val="26"/>
          <w:szCs w:val="26"/>
        </w:rPr>
        <w:t xml:space="preserve">наборный </w:t>
      </w:r>
      <w:r w:rsidR="007128DC" w:rsidRPr="007128DC">
        <w:rPr>
          <w:b/>
          <w:color w:val="000000"/>
          <w:sz w:val="26"/>
          <w:szCs w:val="26"/>
        </w:rPr>
        <w:t>ЗН24-4М16-В/В</w:t>
      </w:r>
      <w:r w:rsidR="00F40EC6">
        <w:rPr>
          <w:b/>
          <w:color w:val="000000"/>
          <w:sz w:val="26"/>
          <w:szCs w:val="26"/>
        </w:rPr>
        <w:t>)</w:t>
      </w:r>
      <w:r w:rsidR="00770193" w:rsidRPr="00770193">
        <w:rPr>
          <w:b/>
          <w:sz w:val="26"/>
          <w:szCs w:val="26"/>
        </w:rPr>
        <w:t>.</w:t>
      </w:r>
      <w:r w:rsidR="00232E4A" w:rsidRPr="00770193">
        <w:rPr>
          <w:b/>
          <w:sz w:val="26"/>
          <w:szCs w:val="26"/>
        </w:rPr>
        <w:t xml:space="preserve"> </w:t>
      </w:r>
      <w:r w:rsidR="009C0389" w:rsidRPr="00770193">
        <w:rPr>
          <w:b/>
          <w:sz w:val="26"/>
          <w:szCs w:val="26"/>
        </w:rPr>
        <w:t xml:space="preserve"> Лот № </w:t>
      </w:r>
      <w:r w:rsidR="00FA6FA6">
        <w:rPr>
          <w:b/>
          <w:sz w:val="26"/>
          <w:szCs w:val="26"/>
          <w:u w:val="single"/>
        </w:rPr>
        <w:t>401Т.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101DD6">
        <w:rPr>
          <w:sz w:val="24"/>
          <w:szCs w:val="24"/>
        </w:rPr>
        <w:t xml:space="preserve">Технические </w:t>
      </w:r>
      <w:r w:rsidR="00770193">
        <w:rPr>
          <w:sz w:val="24"/>
          <w:szCs w:val="24"/>
        </w:rPr>
        <w:t>требования, характеристики и количество кабельной арматуры</w:t>
      </w:r>
      <w:r w:rsidR="00770193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770193">
        <w:rPr>
          <w:sz w:val="24"/>
          <w:szCs w:val="24"/>
        </w:rPr>
        <w:t xml:space="preserve"> </w:t>
      </w:r>
      <w:r w:rsidR="00770193" w:rsidRPr="00101DD6">
        <w:rPr>
          <w:sz w:val="24"/>
          <w:szCs w:val="24"/>
        </w:rPr>
        <w:t>з</w:t>
      </w:r>
      <w:r w:rsidR="00770193">
        <w:rPr>
          <w:sz w:val="24"/>
          <w:szCs w:val="24"/>
        </w:rPr>
        <w:t>начений приведенных в таблице: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1780"/>
        <w:gridCol w:w="8220"/>
      </w:tblGrid>
      <w:tr w:rsidR="004117B8" w:rsidRPr="00A70FDC" w:rsidTr="00A70FDC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A70FDC" w:rsidRDefault="004117B8" w:rsidP="0080089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150AC">
              <w:rPr>
                <w:color w:val="000000"/>
                <w:sz w:val="24"/>
                <w:szCs w:val="24"/>
              </w:rPr>
              <w:t>Зажим наборный ЗН24-4</w:t>
            </w:r>
            <w:r w:rsidR="0080089E">
              <w:rPr>
                <w:color w:val="000000"/>
                <w:sz w:val="24"/>
                <w:szCs w:val="24"/>
              </w:rPr>
              <w:t>М</w:t>
            </w:r>
            <w:r w:rsidRPr="00D150AC">
              <w:rPr>
                <w:color w:val="000000"/>
                <w:sz w:val="24"/>
                <w:szCs w:val="24"/>
              </w:rPr>
              <w:t>16</w:t>
            </w:r>
            <w:r w:rsidR="0080089E">
              <w:rPr>
                <w:color w:val="000000"/>
                <w:sz w:val="24"/>
                <w:szCs w:val="24"/>
              </w:rPr>
              <w:t>-В/</w:t>
            </w:r>
            <w:proofErr w:type="gramStart"/>
            <w:r w:rsidR="0080089E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A33065" w:rsidRDefault="004117B8" w:rsidP="00A33065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 xml:space="preserve">ГОСТ </w:t>
            </w:r>
            <w:r w:rsidR="00A33065">
              <w:rPr>
                <w:color w:val="000000"/>
                <w:sz w:val="24"/>
                <w:szCs w:val="24"/>
              </w:rPr>
              <w:t>19132-86</w:t>
            </w:r>
          </w:p>
        </w:tc>
      </w:tr>
      <w:tr w:rsidR="004117B8" w:rsidRPr="00A70FDC" w:rsidTr="0026165D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B8" w:rsidRPr="00A70FDC" w:rsidRDefault="004117B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7B8" w:rsidRPr="004117B8" w:rsidRDefault="004117B8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область применения - для безопасного и компактного подключения фазных, нулевых и защитных (земля) проводников различного сечения</w:t>
            </w:r>
          </w:p>
        </w:tc>
      </w:tr>
      <w:tr w:rsidR="004117B8" w:rsidRPr="00A70FDC" w:rsidTr="00A70FDC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B8" w:rsidRPr="00A70FDC" w:rsidRDefault="004117B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4117B8" w:rsidRDefault="00B508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возможность крепления на </w:t>
            </w:r>
            <w:r w:rsidR="004117B8" w:rsidRPr="004117B8">
              <w:rPr>
                <w:color w:val="000000"/>
                <w:sz w:val="24"/>
                <w:szCs w:val="24"/>
              </w:rPr>
              <w:t>рейку</w:t>
            </w:r>
            <w:r>
              <w:rPr>
                <w:color w:val="000000"/>
                <w:sz w:val="24"/>
                <w:szCs w:val="24"/>
              </w:rPr>
              <w:t xml:space="preserve"> РЗ</w:t>
            </w:r>
          </w:p>
        </w:tc>
      </w:tr>
      <w:tr w:rsidR="004117B8" w:rsidRPr="00A70FDC" w:rsidTr="0026165D">
        <w:trPr>
          <w:trHeight w:val="213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B8" w:rsidRPr="00A70FDC" w:rsidRDefault="004117B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4117B8" w:rsidRDefault="009F4F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 кар</w:t>
            </w:r>
            <w:r w:rsidR="004117B8" w:rsidRPr="004117B8">
              <w:rPr>
                <w:color w:val="000000"/>
                <w:sz w:val="24"/>
                <w:szCs w:val="24"/>
              </w:rPr>
              <w:t xml:space="preserve">кас - негорючий полиамид                                     </w:t>
            </w:r>
          </w:p>
        </w:tc>
      </w:tr>
      <w:tr w:rsidR="004117B8" w:rsidRPr="00A70FDC" w:rsidTr="00A70FDC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B8" w:rsidRPr="00A70FDC" w:rsidRDefault="004117B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4117B8" w:rsidRDefault="004117B8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номинальное напряжение - 0,4 кВ</w:t>
            </w:r>
          </w:p>
        </w:tc>
      </w:tr>
      <w:tr w:rsidR="004117B8" w:rsidRPr="00A70FDC" w:rsidTr="00A70FDC">
        <w:trPr>
          <w:trHeight w:val="33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B8" w:rsidRPr="00A70FDC" w:rsidRDefault="004117B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4117B8" w:rsidRDefault="004117B8" w:rsidP="004117B8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 xml:space="preserve">номинальный ток, А - </w:t>
            </w: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4117B8" w:rsidRPr="00A70FDC" w:rsidTr="00A70FDC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B8" w:rsidRPr="00A70FDC" w:rsidRDefault="004117B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4117B8" w:rsidRDefault="004117B8" w:rsidP="00B50820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максимальное сечение подключаемых проводов, мм</w:t>
            </w:r>
            <w:proofErr w:type="gramStart"/>
            <w:r w:rsidR="00B50820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="00B50820">
              <w:rPr>
                <w:color w:val="000000"/>
                <w:sz w:val="24"/>
                <w:szCs w:val="24"/>
              </w:rPr>
              <w:t xml:space="preserve"> 0,35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 w:rsidR="00B5082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B50820">
              <w:rPr>
                <w:color w:val="000000"/>
                <w:sz w:val="24"/>
                <w:szCs w:val="24"/>
              </w:rPr>
              <w:t>0</w:t>
            </w:r>
          </w:p>
        </w:tc>
      </w:tr>
      <w:tr w:rsidR="004117B8" w:rsidRPr="00A70FDC" w:rsidTr="00A70FDC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7B8" w:rsidRPr="00A70FDC" w:rsidRDefault="004117B8" w:rsidP="00A70FD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7B8" w:rsidRPr="004117B8" w:rsidRDefault="004117B8">
            <w:pPr>
              <w:jc w:val="center"/>
              <w:rPr>
                <w:color w:val="000000"/>
                <w:sz w:val="24"/>
                <w:szCs w:val="24"/>
              </w:rPr>
            </w:pPr>
            <w:r w:rsidRPr="004117B8">
              <w:rPr>
                <w:color w:val="000000"/>
                <w:sz w:val="24"/>
                <w:szCs w:val="24"/>
              </w:rPr>
              <w:t>диапазон рабочих температур - от –25°С до +80°С</w:t>
            </w:r>
          </w:p>
        </w:tc>
      </w:tr>
    </w:tbl>
    <w:p w:rsidR="00F95F7D" w:rsidRDefault="00F95F7D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D240E" w:rsidRDefault="00F95F7D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DE44FB" w:rsidRPr="00612811">
        <w:rPr>
          <w:sz w:val="24"/>
          <w:szCs w:val="24"/>
        </w:rPr>
        <w:t>К</w:t>
      </w:r>
      <w:proofErr w:type="gramEnd"/>
      <w:r w:rsidR="00DE44FB" w:rsidRPr="00612811">
        <w:rPr>
          <w:sz w:val="24"/>
          <w:szCs w:val="24"/>
        </w:rPr>
        <w:t xml:space="preserve"> поставке допуска</w:t>
      </w:r>
      <w:r w:rsidR="00DE44FB">
        <w:rPr>
          <w:sz w:val="24"/>
          <w:szCs w:val="24"/>
        </w:rPr>
        <w:t>е</w:t>
      </w:r>
      <w:r w:rsidR="00DE44FB" w:rsidRPr="00612811">
        <w:rPr>
          <w:sz w:val="24"/>
          <w:szCs w:val="24"/>
        </w:rPr>
        <w:t xml:space="preserve">тся </w:t>
      </w:r>
      <w:r w:rsidR="00DE44FB">
        <w:rPr>
          <w:sz w:val="24"/>
          <w:szCs w:val="24"/>
        </w:rPr>
        <w:t>кабельная арматура</w:t>
      </w:r>
      <w:r w:rsidR="00DE44FB" w:rsidRPr="00612811">
        <w:rPr>
          <w:sz w:val="24"/>
          <w:szCs w:val="24"/>
        </w:rPr>
        <w:t>, отвечающ</w:t>
      </w:r>
      <w:r w:rsidR="00DE44FB">
        <w:rPr>
          <w:sz w:val="24"/>
          <w:szCs w:val="24"/>
        </w:rPr>
        <w:t>ая</w:t>
      </w:r>
      <w:r w:rsidR="00DE44FB" w:rsidRPr="00612811">
        <w:rPr>
          <w:sz w:val="24"/>
          <w:szCs w:val="24"/>
        </w:rPr>
        <w:t xml:space="preserve"> следующим требованиям:</w:t>
      </w:r>
    </w:p>
    <w:p w:rsidR="00F95F7D" w:rsidRDefault="008D240E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95F7D">
        <w:rPr>
          <w:sz w:val="24"/>
          <w:szCs w:val="24"/>
        </w:rPr>
        <w:t>продукция должна быть новой, ранее не использованной;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арматура, впервые поставляемая</w:t>
      </w:r>
      <w:r>
        <w:rPr>
          <w:sz w:val="24"/>
          <w:szCs w:val="24"/>
        </w:rPr>
        <w:t xml:space="preserve"> д</w:t>
      </w:r>
      <w:r w:rsidR="008D240E">
        <w:rPr>
          <w:sz w:val="24"/>
          <w:szCs w:val="24"/>
        </w:rPr>
        <w:t xml:space="preserve">ля нужд </w:t>
      </w:r>
      <w:r w:rsidR="00DA234B">
        <w:rPr>
          <w:sz w:val="24"/>
          <w:szCs w:val="24"/>
        </w:rPr>
        <w:t>ПАО</w:t>
      </w:r>
      <w:r w:rsidR="008D240E">
        <w:rPr>
          <w:sz w:val="24"/>
          <w:szCs w:val="24"/>
        </w:rPr>
        <w:t xml:space="preserve"> «МРСК Центра»,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иметь положительное заключение об опытной эксплуатации в </w:t>
      </w:r>
      <w:r w:rsidR="00DA234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</w:t>
      </w:r>
      <w:r>
        <w:rPr>
          <w:sz w:val="24"/>
          <w:szCs w:val="24"/>
        </w:rPr>
        <w:t>, не использовавш</w:t>
      </w:r>
      <w:r w:rsidR="008D240E">
        <w:rPr>
          <w:sz w:val="24"/>
          <w:szCs w:val="24"/>
        </w:rPr>
        <w:t>аяся</w:t>
      </w:r>
      <w:r>
        <w:rPr>
          <w:sz w:val="24"/>
          <w:szCs w:val="24"/>
        </w:rPr>
        <w:t xml:space="preserve">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A234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86002">
        <w:rPr>
          <w:sz w:val="24"/>
          <w:szCs w:val="24"/>
        </w:rPr>
        <w:t>О</w:t>
      </w:r>
      <w:r w:rsidR="00DA234B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F95F7D" w:rsidRDefault="00F95F7D" w:rsidP="008D240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</w:t>
      </w:r>
      <w:r w:rsidR="008D240E">
        <w:rPr>
          <w:sz w:val="24"/>
          <w:szCs w:val="24"/>
        </w:rPr>
        <w:t>ения договора на поставку кабельной</w:t>
      </w:r>
      <w:r w:rsidR="008D240E" w:rsidRPr="008D240E">
        <w:rPr>
          <w:sz w:val="24"/>
          <w:szCs w:val="24"/>
        </w:rPr>
        <w:t xml:space="preserve"> </w:t>
      </w:r>
      <w:r w:rsidR="008D240E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для нужд </w:t>
      </w:r>
      <w:r w:rsidR="00DA234B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5F7D" w:rsidRDefault="00F95F7D" w:rsidP="0026165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="008D240E">
        <w:rPr>
          <w:sz w:val="24"/>
          <w:szCs w:val="24"/>
        </w:rPr>
        <w:t>ная арматура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78571B" w:rsidRDefault="00862B67" w:rsidP="00862B6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62B67">
        <w:rPr>
          <w:sz w:val="24"/>
          <w:szCs w:val="24"/>
        </w:rPr>
        <w:t>ГОСТ 19132-86</w:t>
      </w:r>
      <w:r w:rsidR="0078571B" w:rsidRPr="00370945">
        <w:rPr>
          <w:sz w:val="24"/>
          <w:szCs w:val="24"/>
        </w:rPr>
        <w:t xml:space="preserve"> «</w:t>
      </w:r>
      <w:r w:rsidR="0078571B" w:rsidRPr="0078571B">
        <w:rPr>
          <w:sz w:val="24"/>
          <w:szCs w:val="24"/>
        </w:rPr>
        <w:t>Зажимы наборные контактные. Общие технические условия</w:t>
      </w:r>
      <w:r w:rsidR="0078571B" w:rsidRPr="00370945">
        <w:rPr>
          <w:sz w:val="24"/>
          <w:szCs w:val="24"/>
        </w:rPr>
        <w:t>»</w:t>
      </w:r>
      <w:r w:rsidR="0078571B">
        <w:rPr>
          <w:sz w:val="24"/>
          <w:szCs w:val="24"/>
        </w:rPr>
        <w:t>;</w:t>
      </w:r>
    </w:p>
    <w:p w:rsidR="00CA251F" w:rsidRPr="00370945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CA251F" w:rsidRPr="00370945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CA251F" w:rsidRPr="002F6DEA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</w:t>
      </w:r>
      <w:r w:rsidR="00863EBD">
        <w:rPr>
          <w:sz w:val="24"/>
          <w:szCs w:val="24"/>
        </w:rPr>
        <w:t>-92</w:t>
      </w:r>
      <w:r>
        <w:rPr>
          <w:sz w:val="24"/>
          <w:szCs w:val="24"/>
        </w:rPr>
        <w:t xml:space="preserve">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CA251F" w:rsidRPr="00A05BC8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</w:t>
      </w:r>
      <w:r w:rsidR="00863EBD">
        <w:rPr>
          <w:sz w:val="24"/>
          <w:szCs w:val="24"/>
        </w:rPr>
        <w:t>-92</w:t>
      </w:r>
      <w:r>
        <w:rPr>
          <w:sz w:val="24"/>
          <w:szCs w:val="24"/>
        </w:rPr>
        <w:t xml:space="preserve">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CA251F" w:rsidRPr="00CF1FB0" w:rsidRDefault="00CA251F" w:rsidP="00CA251F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A251F" w:rsidRPr="00A05BC8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05999" w:rsidRDefault="00705999" w:rsidP="007059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 w:rsidR="00BC101E" w:rsidRPr="00BC101E"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 w:rsidR="00BC101E" w:rsidRPr="00BC101E">
        <w:rPr>
          <w:sz w:val="24"/>
          <w:szCs w:val="24"/>
        </w:rPr>
        <w:t>-82</w:t>
      </w:r>
      <w:r>
        <w:rPr>
          <w:sz w:val="24"/>
          <w:szCs w:val="24"/>
        </w:rPr>
        <w:t xml:space="preserve">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5999" w:rsidRPr="00F64478" w:rsidRDefault="00705999" w:rsidP="0070599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705999" w:rsidRPr="00961849" w:rsidRDefault="00705999" w:rsidP="009F4F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705999" w:rsidRPr="0096184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F95F7D" w:rsidRDefault="00F95F7D" w:rsidP="00F95F7D">
      <w:pPr>
        <w:spacing w:line="276" w:lineRule="auto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05999" w:rsidRPr="00B85AF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5999" w:rsidRPr="00920AA3" w:rsidRDefault="00705999" w:rsidP="0070599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 w:rsidR="008F6CD2"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705999" w:rsidRDefault="00705999" w:rsidP="0070599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F95F7D" w:rsidRDefault="00F95F7D" w:rsidP="00F95F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60D43" w:rsidRDefault="00860D43" w:rsidP="00860D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A234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0D43" w:rsidRDefault="00860D43" w:rsidP="009F4F5F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5F7D" w:rsidRDefault="00F95F7D" w:rsidP="00F95F7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95F7D" w:rsidRDefault="00F95F7D" w:rsidP="00F95F7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F95F7D" w:rsidRDefault="00F95F7D" w:rsidP="00F95F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95F7D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F95F7D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145" w:rsidRDefault="00E76145">
      <w:r>
        <w:separator/>
      </w:r>
    </w:p>
  </w:endnote>
  <w:endnote w:type="continuationSeparator" w:id="0">
    <w:p w:rsidR="00E76145" w:rsidRDefault="00E7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145" w:rsidRDefault="00E76145">
      <w:r>
        <w:separator/>
      </w:r>
    </w:p>
  </w:footnote>
  <w:footnote w:type="continuationSeparator" w:id="0">
    <w:p w:rsidR="00E76145" w:rsidRDefault="00E76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35C" w:rsidRDefault="009F5E1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DF5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F2B"/>
    <w:rsid w:val="00057803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294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0D6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2E09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165D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04C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66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22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4E33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AA6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7B8"/>
    <w:rsid w:val="00411F09"/>
    <w:rsid w:val="004150F3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0AB6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BF9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D03"/>
    <w:rsid w:val="00512E31"/>
    <w:rsid w:val="005134CB"/>
    <w:rsid w:val="005161B4"/>
    <w:rsid w:val="0051645F"/>
    <w:rsid w:val="0051776D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7A6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84515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3C63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036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10E52"/>
    <w:rsid w:val="00711594"/>
    <w:rsid w:val="007115BC"/>
    <w:rsid w:val="007126DF"/>
    <w:rsid w:val="007128DC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71B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89E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5117"/>
    <w:rsid w:val="008561B8"/>
    <w:rsid w:val="008574C3"/>
    <w:rsid w:val="00857D4B"/>
    <w:rsid w:val="00860D43"/>
    <w:rsid w:val="0086167B"/>
    <w:rsid w:val="00862B67"/>
    <w:rsid w:val="00863EBD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002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573E"/>
    <w:rsid w:val="008E78B7"/>
    <w:rsid w:val="008E7F56"/>
    <w:rsid w:val="008F0662"/>
    <w:rsid w:val="008F31BD"/>
    <w:rsid w:val="008F3930"/>
    <w:rsid w:val="008F3A51"/>
    <w:rsid w:val="008F5DD1"/>
    <w:rsid w:val="008F6CD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9F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3F9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7B82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4F5F"/>
    <w:rsid w:val="009F5E13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BC8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065"/>
    <w:rsid w:val="00A35ABE"/>
    <w:rsid w:val="00A35B38"/>
    <w:rsid w:val="00A36A78"/>
    <w:rsid w:val="00A40BAC"/>
    <w:rsid w:val="00A420E1"/>
    <w:rsid w:val="00A42D66"/>
    <w:rsid w:val="00A4321E"/>
    <w:rsid w:val="00A501FF"/>
    <w:rsid w:val="00A50CEA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FDC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3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0820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4C02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101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987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251F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50AC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34B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0A51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660"/>
    <w:rsid w:val="00E70CC7"/>
    <w:rsid w:val="00E71B41"/>
    <w:rsid w:val="00E72F63"/>
    <w:rsid w:val="00E7420A"/>
    <w:rsid w:val="00E75E00"/>
    <w:rsid w:val="00E76145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11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4A3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EC6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66D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6FA6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F1129-D2CD-49EA-81B4-29D8DC9B5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0D91A-A261-4CD8-83CA-26FA80DA7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34EB9-5420-4003-BFB7-B3B83050AB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5BD28AF-4033-4558-BD9C-BD5D47E4274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B14BFBE-6FEA-408E-BB27-7C42935D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985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DNA7 X64</cp:lastModifiedBy>
  <cp:revision>3</cp:revision>
  <cp:lastPrinted>2010-09-30T14:29:00Z</cp:lastPrinted>
  <dcterms:created xsi:type="dcterms:W3CDTF">2015-10-30T13:00:00Z</dcterms:created>
  <dcterms:modified xsi:type="dcterms:W3CDTF">2015-10-31T13:43:00Z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